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9D81" w14:textId="6F4CBD85" w:rsidR="00CF39CE" w:rsidRDefault="00CF39CE" w:rsidP="00CF39CE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</w:rPr>
        <w:drawing>
          <wp:inline distT="0" distB="0" distL="0" distR="0" wp14:anchorId="6E0F7A25" wp14:editId="23CD9B62">
            <wp:extent cx="1828800" cy="1828800"/>
            <wp:effectExtent l="0" t="0" r="0" b="0"/>
            <wp:docPr id="403117940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17940" name="Picture 3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B4DA1" w14:textId="14A81476" w:rsidR="00C945BE" w:rsidRPr="00CF39CE" w:rsidRDefault="00714663" w:rsidP="00CF39CE">
      <w:pPr>
        <w:jc w:val="center"/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202</w:t>
      </w:r>
      <w:r w:rsidR="00866AC5" w:rsidRPr="00CF39CE">
        <w:rPr>
          <w:rFonts w:cs="Times New Roman"/>
          <w:sz w:val="40"/>
          <w:szCs w:val="40"/>
        </w:rPr>
        <w:t>3</w:t>
      </w:r>
      <w:r w:rsidRPr="00CF39CE">
        <w:rPr>
          <w:rFonts w:cs="Times New Roman"/>
          <w:sz w:val="40"/>
          <w:szCs w:val="40"/>
        </w:rPr>
        <w:t xml:space="preserve"> Special Nights at the Ballpark</w:t>
      </w:r>
    </w:p>
    <w:p w14:paraId="7C2B4DA2" w14:textId="21CEC1F7" w:rsidR="00714663" w:rsidRPr="00CF39CE" w:rsidRDefault="00714663" w:rsidP="00CF39CE">
      <w:pPr>
        <w:jc w:val="center"/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(</w:t>
      </w:r>
      <w:proofErr w:type="gramStart"/>
      <w:r w:rsidRPr="00CF39CE">
        <w:rPr>
          <w:rFonts w:cs="Times New Roman"/>
          <w:sz w:val="40"/>
          <w:szCs w:val="40"/>
        </w:rPr>
        <w:t>subject</w:t>
      </w:r>
      <w:proofErr w:type="gramEnd"/>
      <w:r w:rsidRPr="00CF39CE">
        <w:rPr>
          <w:rFonts w:cs="Times New Roman"/>
          <w:sz w:val="40"/>
          <w:szCs w:val="40"/>
        </w:rPr>
        <w:t xml:space="preserve"> to change)</w:t>
      </w:r>
    </w:p>
    <w:p w14:paraId="7C2B4DA3" w14:textId="77777777" w:rsidR="00714663" w:rsidRPr="00CF39CE" w:rsidRDefault="00714663" w:rsidP="00CF39CE">
      <w:pPr>
        <w:jc w:val="center"/>
        <w:rPr>
          <w:rFonts w:cs="Times New Roman"/>
          <w:sz w:val="40"/>
          <w:szCs w:val="40"/>
        </w:rPr>
      </w:pPr>
    </w:p>
    <w:p w14:paraId="55576BC7" w14:textId="2ACBFCDD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May 29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Memorial Day Remembrance*</w:t>
      </w:r>
    </w:p>
    <w:p w14:paraId="7C2B4DA4" w14:textId="5F2F74BD" w:rsidR="00714663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3</w:t>
      </w:r>
      <w:r w:rsidRPr="00CF39CE">
        <w:rPr>
          <w:rFonts w:cs="Times New Roman"/>
          <w:sz w:val="40"/>
          <w:szCs w:val="40"/>
          <w:vertAlign w:val="superscript"/>
        </w:rPr>
        <w:t>rd</w:t>
      </w:r>
      <w:r w:rsidRPr="00CF39CE">
        <w:rPr>
          <w:rFonts w:cs="Times New Roman"/>
          <w:sz w:val="40"/>
          <w:szCs w:val="40"/>
        </w:rPr>
        <w:t xml:space="preserve"> </w:t>
      </w:r>
      <w:r w:rsidR="005A7D88" w:rsidRPr="00CF39CE">
        <w:rPr>
          <w:rFonts w:cs="Times New Roman"/>
          <w:sz w:val="40"/>
          <w:szCs w:val="40"/>
        </w:rPr>
        <w:t>Opening Night/</w:t>
      </w:r>
      <w:r w:rsidRPr="00CF39CE">
        <w:rPr>
          <w:rFonts w:cs="Times New Roman"/>
          <w:sz w:val="40"/>
          <w:szCs w:val="40"/>
        </w:rPr>
        <w:t>AYCE/Fireworks</w:t>
      </w:r>
    </w:p>
    <w:p w14:paraId="5A4DC48E" w14:textId="6EB06986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6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Faith Night*</w:t>
      </w:r>
    </w:p>
    <w:p w14:paraId="47B8F3E6" w14:textId="04CD096E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10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Petting Zoo*</w:t>
      </w:r>
    </w:p>
    <w:p w14:paraId="272EDC01" w14:textId="0E81A27E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12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Cancer Night</w:t>
      </w:r>
    </w:p>
    <w:p w14:paraId="7EE0D505" w14:textId="060C31FE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15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Bark in the Park</w:t>
      </w:r>
    </w:p>
    <w:p w14:paraId="67D920C8" w14:textId="79EC3A1F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17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AYCE</w:t>
      </w:r>
    </w:p>
    <w:p w14:paraId="2205B586" w14:textId="20006790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June 24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Touch-a-Truck</w:t>
      </w:r>
    </w:p>
    <w:p w14:paraId="56253748" w14:textId="3D84598D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1</w:t>
      </w:r>
      <w:r w:rsidRPr="00CF39CE">
        <w:rPr>
          <w:rFonts w:cs="Times New Roman"/>
          <w:sz w:val="40"/>
          <w:szCs w:val="40"/>
          <w:vertAlign w:val="superscript"/>
        </w:rPr>
        <w:t>st</w:t>
      </w:r>
      <w:r w:rsidRPr="00CF39CE">
        <w:rPr>
          <w:rFonts w:cs="Times New Roman"/>
          <w:sz w:val="40"/>
          <w:szCs w:val="40"/>
        </w:rPr>
        <w:t xml:space="preserve"> AYCE/Fireworks</w:t>
      </w:r>
    </w:p>
    <w:p w14:paraId="05CCA431" w14:textId="7AEDBAD6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3</w:t>
      </w:r>
      <w:r w:rsidRPr="00CF39CE">
        <w:rPr>
          <w:rFonts w:cs="Times New Roman"/>
          <w:sz w:val="40"/>
          <w:szCs w:val="40"/>
          <w:vertAlign w:val="superscript"/>
        </w:rPr>
        <w:t>rd</w:t>
      </w:r>
      <w:r w:rsidRPr="00CF39CE">
        <w:rPr>
          <w:rFonts w:cs="Times New Roman"/>
          <w:sz w:val="40"/>
          <w:szCs w:val="40"/>
        </w:rPr>
        <w:t xml:space="preserve"> Fireworks (4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of July Celebration)</w:t>
      </w:r>
    </w:p>
    <w:p w14:paraId="78FDE200" w14:textId="6851A003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6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Ladies Night</w:t>
      </w:r>
    </w:p>
    <w:p w14:paraId="77C5271D" w14:textId="1156F734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7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Beerfest</w:t>
      </w:r>
    </w:p>
    <w:p w14:paraId="583312E3" w14:textId="1D561832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10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Waffle House Night</w:t>
      </w:r>
    </w:p>
    <w:p w14:paraId="68098CDB" w14:textId="52EB8070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15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AYCE/ATV Raffle</w:t>
      </w:r>
    </w:p>
    <w:p w14:paraId="55B12BAF" w14:textId="637C624E" w:rsidR="00866AC5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July 29</w:t>
      </w:r>
      <w:r w:rsidRPr="00CF39CE">
        <w:rPr>
          <w:rFonts w:cs="Times New Roman"/>
          <w:sz w:val="40"/>
          <w:szCs w:val="40"/>
          <w:vertAlign w:val="superscript"/>
        </w:rPr>
        <w:t>th</w:t>
      </w:r>
      <w:r w:rsidRPr="00CF39CE">
        <w:rPr>
          <w:rFonts w:cs="Times New Roman"/>
          <w:sz w:val="40"/>
          <w:szCs w:val="40"/>
        </w:rPr>
        <w:t xml:space="preserve"> AYCE/Star Wars Night</w:t>
      </w:r>
    </w:p>
    <w:p w14:paraId="75D1A8A6" w14:textId="77777777" w:rsidR="00CF39CE" w:rsidRDefault="00CF39CE" w:rsidP="00CF39CE">
      <w:pPr>
        <w:rPr>
          <w:rFonts w:cs="Times New Roman"/>
          <w:sz w:val="40"/>
          <w:szCs w:val="40"/>
        </w:rPr>
      </w:pPr>
    </w:p>
    <w:p w14:paraId="7FB7C69A" w14:textId="5A016B19" w:rsidR="00866AC5" w:rsidRPr="00CF39CE" w:rsidRDefault="00866AC5" w:rsidP="00CF39CE">
      <w:pPr>
        <w:rPr>
          <w:rFonts w:cs="Times New Roman"/>
          <w:sz w:val="40"/>
          <w:szCs w:val="40"/>
        </w:rPr>
      </w:pPr>
      <w:r w:rsidRPr="00CF39CE">
        <w:rPr>
          <w:rFonts w:cs="Times New Roman"/>
          <w:sz w:val="40"/>
          <w:szCs w:val="40"/>
        </w:rPr>
        <w:t>*Chick-fil-A Food Truck</w:t>
      </w:r>
    </w:p>
    <w:sectPr w:rsidR="00866AC5" w:rsidRPr="00CF39CE" w:rsidSect="00CF39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63"/>
    <w:rsid w:val="0000550A"/>
    <w:rsid w:val="00056428"/>
    <w:rsid w:val="001D4137"/>
    <w:rsid w:val="0037216D"/>
    <w:rsid w:val="003F0B06"/>
    <w:rsid w:val="005A7D88"/>
    <w:rsid w:val="005F7BCC"/>
    <w:rsid w:val="006A1049"/>
    <w:rsid w:val="006E6150"/>
    <w:rsid w:val="00714663"/>
    <w:rsid w:val="00866AC5"/>
    <w:rsid w:val="009B064A"/>
    <w:rsid w:val="00A105ED"/>
    <w:rsid w:val="00B36A5A"/>
    <w:rsid w:val="00C945BE"/>
    <w:rsid w:val="00CE1E97"/>
    <w:rsid w:val="00CF39CE"/>
    <w:rsid w:val="00D43616"/>
    <w:rsid w:val="00D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4DA1"/>
  <w15:chartTrackingRefBased/>
  <w15:docId w15:val="{3338E2EC-700E-48E5-8FF2-74E3370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Blatnicky</dc:creator>
  <cp:keywords/>
  <dc:description/>
  <cp:lastModifiedBy>Forest City Owls</cp:lastModifiedBy>
  <cp:revision>3</cp:revision>
  <cp:lastPrinted>2022-04-07T16:50:00Z</cp:lastPrinted>
  <dcterms:created xsi:type="dcterms:W3CDTF">2023-04-19T20:16:00Z</dcterms:created>
  <dcterms:modified xsi:type="dcterms:W3CDTF">2023-04-19T20:19:00Z</dcterms:modified>
</cp:coreProperties>
</file>